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EC" w:rsidRPr="00A40FEC" w:rsidRDefault="00A40FEC" w:rsidP="00A40F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F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A40FEC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A40F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2021</w:t>
      </w:r>
      <w:r w:rsidRPr="00A40FE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FEC" w:rsidRPr="00A40FEC" w:rsidRDefault="00A40FEC" w:rsidP="00A40F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F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БЛОК НОМИНАЦИЙ «</w:t>
      </w:r>
      <w:r w:rsidRPr="00A40FEC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A40F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A40FEC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AWARDS</w:t>
      </w:r>
      <w:r w:rsidRPr="00A40F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Pr="00A40FE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FEC" w:rsidRPr="00A40FEC" w:rsidRDefault="00A40FEC" w:rsidP="00A40F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FEC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A40FEC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:rsidR="00A40FEC" w:rsidRPr="00A40FEC" w:rsidRDefault="00A40FEC" w:rsidP="00A40FEC">
      <w:pPr>
        <w:spacing w:after="0" w:line="240" w:lineRule="auto"/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539"/>
        <w:gridCol w:w="1349"/>
        <w:gridCol w:w="4888"/>
      </w:tblGrid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Название компании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Юридическое название компании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FAE" w:rsidRPr="00A40FEC" w:rsidTr="009D33D5">
        <w:tc>
          <w:tcPr>
            <w:tcW w:w="3539" w:type="dxa"/>
          </w:tcPr>
          <w:p w:rsidR="00C21FAE" w:rsidRDefault="00C21FAE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эксплуатацию:</w:t>
            </w:r>
          </w:p>
          <w:p w:rsidR="00C21FAE" w:rsidRPr="00A40FEC" w:rsidRDefault="00C21FAE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C21FAE" w:rsidRPr="00A40FEC" w:rsidRDefault="00C21FAE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Сайт компании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ФИО контактного лица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FEC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A40FEC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0FEC" w:rsidRPr="00A40FEC" w:rsidTr="009D33D5">
        <w:tc>
          <w:tcPr>
            <w:tcW w:w="9776" w:type="dxa"/>
            <w:gridSpan w:val="3"/>
          </w:tcPr>
          <w:p w:rsidR="00A40FEC" w:rsidRPr="00A40FEC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0FEC">
              <w:rPr>
                <w:rFonts w:ascii="Arial" w:hAnsi="Arial" w:cs="Arial"/>
                <w:b/>
                <w:i/>
                <w:sz w:val="20"/>
                <w:szCs w:val="20"/>
              </w:rPr>
              <w:t>Выберите номинацию</w:t>
            </w:r>
          </w:p>
        </w:tc>
      </w:tr>
      <w:tr w:rsidR="00A40FEC" w:rsidRPr="00A40FEC" w:rsidTr="009D33D5">
        <w:tc>
          <w:tcPr>
            <w:tcW w:w="9776" w:type="dxa"/>
            <w:gridSpan w:val="3"/>
            <w:shd w:val="clear" w:color="auto" w:fill="DEEAF6" w:themeFill="accent1" w:themeFillTint="33"/>
          </w:tcPr>
          <w:p w:rsidR="00A40FEC" w:rsidRPr="00A40FEC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FEC">
              <w:rPr>
                <w:rFonts w:ascii="Arial" w:hAnsi="Arial" w:cs="Arial"/>
                <w:b/>
                <w:sz w:val="20"/>
                <w:szCs w:val="20"/>
              </w:rPr>
              <w:t xml:space="preserve">БЛОК НОМИНАЦИЙ «ЖИЛАЯ НЕДВИЖИМОСТЬ» </w:t>
            </w:r>
          </w:p>
        </w:tc>
      </w:tr>
      <w:tr w:rsidR="00C21FAE" w:rsidRPr="00A40FEC" w:rsidTr="00C21FAE">
        <w:tc>
          <w:tcPr>
            <w:tcW w:w="4888" w:type="dxa"/>
            <w:gridSpan w:val="2"/>
            <w:shd w:val="clear" w:color="auto" w:fill="FFFFFF" w:themeFill="background1"/>
          </w:tcPr>
          <w:p w:rsidR="00C21FAE" w:rsidRPr="00A40FEC" w:rsidRDefault="00C21FAE" w:rsidP="00C21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FE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Категория «Офисное здание»</w:t>
            </w:r>
          </w:p>
        </w:tc>
        <w:tc>
          <w:tcPr>
            <w:tcW w:w="4888" w:type="dxa"/>
            <w:shd w:val="clear" w:color="auto" w:fill="FFFFFF" w:themeFill="background1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8C2EAF9" wp14:editId="08BD124D">
                      <wp:extent cx="196458" cy="196458"/>
                      <wp:effectExtent l="0" t="0" r="13335" b="1333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75D98" id="Прямоугольник 1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Uf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IbPLsZJ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PpJFR8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  <w:r w:rsidRPr="00C21F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1FA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Торговый центр</w:t>
            </w:r>
          </w:p>
        </w:tc>
      </w:tr>
      <w:tr w:rsidR="00C21FAE" w:rsidRPr="00A40FEC" w:rsidTr="00C21FAE">
        <w:trPr>
          <w:trHeight w:val="393"/>
        </w:trPr>
        <w:tc>
          <w:tcPr>
            <w:tcW w:w="4888" w:type="dxa"/>
            <w:gridSpan w:val="2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AA20735" wp14:editId="44FB5F62">
                      <wp:extent cx="196458" cy="196458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C6E9F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RFMcbw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Офисное здание менее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0 000 кв. м</w:t>
            </w:r>
          </w:p>
        </w:tc>
        <w:tc>
          <w:tcPr>
            <w:tcW w:w="4888" w:type="dxa"/>
            <w:vAlign w:val="center"/>
          </w:tcPr>
          <w:p w:rsidR="00C21FAE" w:rsidRPr="00A40FEC" w:rsidRDefault="00C21FAE" w:rsidP="00C21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FE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Категория «Выдающееся здание»</w:t>
            </w:r>
          </w:p>
        </w:tc>
      </w:tr>
      <w:tr w:rsidR="00C21FAE" w:rsidRPr="00A40FEC" w:rsidTr="009D33D5">
        <w:trPr>
          <w:trHeight w:val="393"/>
        </w:trPr>
        <w:tc>
          <w:tcPr>
            <w:tcW w:w="4888" w:type="dxa"/>
            <w:gridSpan w:val="2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A87185A" wp14:editId="2BBE2829">
                      <wp:extent cx="196458" cy="196458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922B44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sfDAIAAF8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CPNbH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Офисное здание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0 000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5 000 кв. м</w:t>
            </w: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A1BC805" wp14:editId="36D51CA4">
                      <wp:extent cx="196458" cy="196458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D749EF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HorhL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Промышленно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 здание </w:t>
            </w:r>
          </w:p>
        </w:tc>
      </w:tr>
      <w:tr w:rsidR="00C21FAE" w:rsidRPr="00A40FEC" w:rsidTr="009D33D5">
        <w:trPr>
          <w:trHeight w:val="393"/>
        </w:trPr>
        <w:tc>
          <w:tcPr>
            <w:tcW w:w="4888" w:type="dxa"/>
            <w:gridSpan w:val="2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917834A" wp14:editId="561471EB">
                      <wp:extent cx="196458" cy="196458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731330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hXDQ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BveGFc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Офисное здание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5 000 –50 000 кв. м</w:t>
            </w: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D35CBCB" wp14:editId="23D7FFB8">
                      <wp:extent cx="196458" cy="196458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7555EF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e5d3zg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Многофункциональное здание </w:t>
            </w:r>
          </w:p>
        </w:tc>
      </w:tr>
      <w:tr w:rsidR="00C21FAE" w:rsidRPr="00A40FEC" w:rsidTr="009D33D5">
        <w:trPr>
          <w:trHeight w:val="393"/>
        </w:trPr>
        <w:tc>
          <w:tcPr>
            <w:tcW w:w="4888" w:type="dxa"/>
            <w:gridSpan w:val="2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9631B83" wp14:editId="1A2353F3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8E7A7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iJDAIAAF8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06BYiQ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Офисное здание 50 000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00 000 кв. м</w:t>
            </w: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FDC01C1" wp14:editId="463C255A">
                      <wp:extent cx="196458" cy="196458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54ECB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lxBEn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Здание с сохраненной окружающей средой </w:t>
            </w:r>
          </w:p>
        </w:tc>
      </w:tr>
      <w:tr w:rsidR="00C21FAE" w:rsidRPr="00A40FEC" w:rsidTr="009D33D5">
        <w:trPr>
          <w:trHeight w:val="393"/>
        </w:trPr>
        <w:tc>
          <w:tcPr>
            <w:tcW w:w="4888" w:type="dxa"/>
            <w:gridSpan w:val="2"/>
          </w:tcPr>
          <w:p w:rsidR="00C21FAE" w:rsidRPr="00C21FAE" w:rsidRDefault="00C21FAE" w:rsidP="00C21F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8583F35" wp14:editId="4C7DBB5B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7CF4E9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PYGTc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Офисное здание более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00 000 кв. м</w:t>
            </w: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1B35EF5" wp14:editId="594E90DA">
                      <wp:extent cx="196458" cy="196458"/>
                      <wp:effectExtent l="0" t="0" r="13335" b="13335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69026" id="Прямоугольник 1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6PDQIAAGEFAAAOAAAAZHJzL2Uyb0RvYy54bWzEVEtuFDEQ3SNxB8t7pntGIS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hmDo8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Обновленное здание </w:t>
            </w:r>
          </w:p>
        </w:tc>
      </w:tr>
      <w:tr w:rsidR="00C21FAE" w:rsidRPr="00A40FEC" w:rsidTr="00C21FAE">
        <w:trPr>
          <w:trHeight w:val="393"/>
        </w:trPr>
        <w:tc>
          <w:tcPr>
            <w:tcW w:w="4888" w:type="dxa"/>
            <w:gridSpan w:val="2"/>
            <w:vAlign w:val="center"/>
          </w:tcPr>
          <w:p w:rsidR="00C21FAE" w:rsidRPr="00A40FEC" w:rsidRDefault="00C21FAE" w:rsidP="00C21FA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Категория «Загородный бизнес-парк»</w:t>
            </w: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382FF40" wp14:editId="1387093A">
                      <wp:extent cx="196458" cy="196458"/>
                      <wp:effectExtent l="0" t="0" r="13335" b="13335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2B903B" id="Прямоугольник 1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IZ8B/8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Историческое здание</w:t>
            </w:r>
          </w:p>
        </w:tc>
      </w:tr>
      <w:tr w:rsidR="00C21FAE" w:rsidRPr="00A40FEC" w:rsidTr="009D33D5">
        <w:trPr>
          <w:trHeight w:val="393"/>
        </w:trPr>
        <w:tc>
          <w:tcPr>
            <w:tcW w:w="4888" w:type="dxa"/>
            <w:gridSpan w:val="2"/>
          </w:tcPr>
          <w:p w:rsidR="00C21FAE" w:rsidRPr="00A40FEC" w:rsidRDefault="00C21FAE" w:rsidP="00C21FAE">
            <w:pPr>
              <w:spacing w:before="100" w:beforeAutospacing="1" w:after="100" w:afterAutospacing="1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A4F1148" wp14:editId="3656B9B2">
                      <wp:extent cx="196458" cy="196458"/>
                      <wp:effectExtent l="0" t="0" r="13335" b="13335"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F560F" id="Прямоугольник 3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p8aej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Малоэтажный загородный бизнес-парк (до 5 этажей включительно)</w:t>
            </w: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DD1F99A" wp14:editId="3B6159A5">
                      <wp:extent cx="196458" cy="196458"/>
                      <wp:effectExtent l="0" t="0" r="13335" b="13335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AE3D5" id="Прямоугольник 1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DZ8QPH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FAE">
              <w:rPr>
                <w:rFonts w:ascii="Arial" w:hAnsi="Arial" w:cs="Arial"/>
                <w:sz w:val="20"/>
                <w:szCs w:val="20"/>
              </w:rPr>
              <w:t xml:space="preserve">Корпоративный объект </w:t>
            </w:r>
          </w:p>
        </w:tc>
      </w:tr>
      <w:tr w:rsidR="00C21FAE" w:rsidRPr="00A40FEC" w:rsidTr="009D33D5">
        <w:trPr>
          <w:trHeight w:val="393"/>
        </w:trPr>
        <w:tc>
          <w:tcPr>
            <w:tcW w:w="4888" w:type="dxa"/>
            <w:gridSpan w:val="2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0B8DA79" wp14:editId="6EA20B07">
                      <wp:extent cx="196458" cy="196458"/>
                      <wp:effectExtent l="0" t="0" r="13335" b="13335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EF1695" id="Прямоугольник 3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D2fKOb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Номинация Загородный бизнес-парк средней этажности (от 6 до 10 этажей)</w:t>
            </w: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8DF8CA" wp14:editId="368E30EE">
                      <wp:extent cx="196458" cy="196458"/>
                      <wp:effectExtent l="0" t="0" r="13335" b="13335"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FA1F85" id="Прямоугольник 3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AX667T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FAE">
              <w:rPr>
                <w:rFonts w:ascii="Arial" w:hAnsi="Arial" w:cs="Arial"/>
                <w:sz w:val="20"/>
                <w:szCs w:val="20"/>
              </w:rPr>
              <w:t>Медицинское офисное здание</w:t>
            </w:r>
          </w:p>
        </w:tc>
      </w:tr>
      <w:tr w:rsidR="00C21FAE" w:rsidRPr="00A40FEC" w:rsidTr="00C21FAE">
        <w:trPr>
          <w:trHeight w:val="393"/>
        </w:trPr>
        <w:tc>
          <w:tcPr>
            <w:tcW w:w="4888" w:type="dxa"/>
            <w:gridSpan w:val="2"/>
          </w:tcPr>
          <w:p w:rsidR="00C21FAE" w:rsidRPr="00A40FEC" w:rsidRDefault="00C21FAE" w:rsidP="00C21FAE">
            <w:pPr>
              <w:spacing w:before="100" w:beforeAutospacing="1" w:after="100" w:afterAutospacing="1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7F7E23F" wp14:editId="4BAF3ED0">
                      <wp:extent cx="196458" cy="196458"/>
                      <wp:effectExtent l="0" t="0" r="13335" b="13335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CA5B6A" id="Прямоугольник 3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BIZqrr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FAE">
              <w:rPr>
                <w:rFonts w:ascii="Arial" w:hAnsi="Arial" w:cs="Arial"/>
                <w:sz w:val="20"/>
                <w:szCs w:val="20"/>
              </w:rPr>
              <w:t>Общественное здание</w:t>
            </w:r>
          </w:p>
        </w:tc>
      </w:tr>
      <w:tr w:rsidR="00C21FAE" w:rsidRPr="00A40FEC" w:rsidTr="009D33D5">
        <w:tc>
          <w:tcPr>
            <w:tcW w:w="9776" w:type="dxa"/>
            <w:gridSpan w:val="3"/>
          </w:tcPr>
          <w:p w:rsidR="00C21FAE" w:rsidRPr="00A40FEC" w:rsidRDefault="00C21FAE" w:rsidP="00C21F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0FEC">
              <w:rPr>
                <w:rFonts w:ascii="Arial" w:hAnsi="Arial" w:cs="Arial"/>
                <w:b/>
                <w:i/>
                <w:sz w:val="20"/>
                <w:szCs w:val="20"/>
              </w:rPr>
              <w:t>Выберите тип участия</w:t>
            </w:r>
          </w:p>
        </w:tc>
      </w:tr>
      <w:tr w:rsidR="00C21FAE" w:rsidRPr="00A40FEC" w:rsidTr="009D33D5">
        <w:tc>
          <w:tcPr>
            <w:tcW w:w="9776" w:type="dxa"/>
            <w:gridSpan w:val="3"/>
          </w:tcPr>
          <w:p w:rsidR="00C21FAE" w:rsidRPr="00A40FEC" w:rsidRDefault="00C21FAE" w:rsidP="00C21FA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D6FA71" wp14:editId="2752A635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8AD7C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tYDQIAAGEFAAAOAAAAZHJzL2Uyb0RvYy54bWzEVEtuFDEQ3SNxB8t7pntGIS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EG5S1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Пакет 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(65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:rsidR="00C21FAE" w:rsidRPr="00A40FEC" w:rsidRDefault="00C21FAE" w:rsidP="00C21FA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8BEFAF9" wp14:editId="41AEF361">
                      <wp:extent cx="196458" cy="196458"/>
                      <wp:effectExtent l="0" t="0" r="13335" b="13335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044C48" id="Прямоугольник 2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IDgIAAGE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DllDI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Пакет 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(85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:rsidR="00C21FAE" w:rsidRPr="00A40FEC" w:rsidRDefault="00C21FAE" w:rsidP="00C21F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FBBB0AB" wp14:editId="0E75878F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B6D0E8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NwbVP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Platinum (115 000 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.)</w:t>
            </w:r>
          </w:p>
        </w:tc>
      </w:tr>
    </w:tbl>
    <w:p w:rsidR="00A40FEC" w:rsidRDefault="00A40FEC" w:rsidP="00A40FEC">
      <w:pPr>
        <w:spacing w:after="0" w:line="240" w:lineRule="auto"/>
        <w:ind w:right="-150"/>
        <w:textAlignment w:val="baseline"/>
        <w:rPr>
          <w:rFonts w:asciiTheme="minorHAnsi" w:eastAsia="Times New Roman" w:hAnsiTheme="minorHAnsi"/>
          <w:lang w:eastAsia="ru-RU"/>
        </w:rPr>
      </w:pPr>
    </w:p>
    <w:p w:rsidR="00A40FEC" w:rsidRDefault="00A40FEC" w:rsidP="00A40FEC">
      <w:pPr>
        <w:ind w:left="142" w:right="-143"/>
        <w:rPr>
          <w:rFonts w:asciiTheme="minorHAnsi" w:eastAsia="Times New Roman" w:hAnsiTheme="minorHAnsi"/>
          <w:lang w:eastAsia="ru-RU"/>
        </w:rPr>
      </w:pPr>
      <w:r w:rsidRPr="009879F4">
        <w:rPr>
          <w:rFonts w:asciiTheme="minorHAnsi" w:hAnsiTheme="minorHAnsi"/>
        </w:rPr>
        <w:t xml:space="preserve">*К участию в номинации приглашаются проекты, реализованные с </w:t>
      </w:r>
      <w:r>
        <w:rPr>
          <w:rFonts w:asciiTheme="minorHAnsi" w:hAnsiTheme="minorHAnsi"/>
        </w:rPr>
        <w:t>января</w:t>
      </w:r>
      <w:r w:rsidRPr="009879F4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9</w:t>
      </w:r>
      <w:r w:rsidRPr="009879F4">
        <w:rPr>
          <w:rFonts w:asciiTheme="minorHAnsi" w:hAnsiTheme="minorHAnsi"/>
        </w:rPr>
        <w:t xml:space="preserve"> года </w:t>
      </w:r>
    </w:p>
    <w:p w:rsidR="00A40FEC" w:rsidRPr="00D4235A" w:rsidRDefault="00A40FEC" w:rsidP="00A40FEC">
      <w:pPr>
        <w:spacing w:after="0" w:line="240" w:lineRule="auto"/>
        <w:ind w:right="-150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lang w:eastAsia="ru-RU"/>
        </w:rPr>
        <w:t>Заполненную заявку необходимо отправить по эл. почте </w:t>
      </w:r>
      <w:hyperlink r:id="rId7" w:history="1">
        <w:r w:rsidR="003F439A" w:rsidRPr="00673E8E">
          <w:rPr>
            <w:rStyle w:val="a3"/>
            <w:rFonts w:asciiTheme="minorHAnsi" w:hAnsiTheme="minorHAnsi"/>
            <w:shd w:val="clear" w:color="auto" w:fill="FFFFFF"/>
            <w:lang w:val="en-US"/>
          </w:rPr>
          <w:t>proawards</w:t>
        </w:r>
        <w:r w:rsidR="003F439A" w:rsidRPr="00673E8E">
          <w:rPr>
            <w:rStyle w:val="a3"/>
            <w:rFonts w:asciiTheme="minorHAnsi" w:hAnsiTheme="minorHAnsi"/>
            <w:shd w:val="clear" w:color="auto" w:fill="FFFFFF"/>
          </w:rPr>
          <w:t>@proestate.ru</w:t>
        </w:r>
      </w:hyperlink>
      <w:r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 xml:space="preserve"> до </w:t>
      </w:r>
      <w:r w:rsidR="00B32039">
        <w:rPr>
          <w:rFonts w:asciiTheme="minorHAnsi" w:eastAsia="Times New Roman" w:hAnsiTheme="minorHAnsi"/>
          <w:lang w:eastAsia="ru-RU"/>
        </w:rPr>
        <w:t>22</w:t>
      </w:r>
      <w:r w:rsidRPr="00543358">
        <w:rPr>
          <w:rFonts w:asciiTheme="minorHAnsi" w:eastAsia="Times New Roman" w:hAnsiTheme="minorHAnsi"/>
          <w:lang w:eastAsia="ru-RU"/>
        </w:rPr>
        <w:t> </w:t>
      </w:r>
      <w:r w:rsidR="003F439A">
        <w:rPr>
          <w:rFonts w:asciiTheme="minorHAnsi" w:eastAsia="Times New Roman" w:hAnsiTheme="minorHAnsi"/>
          <w:lang w:eastAsia="ru-RU"/>
        </w:rPr>
        <w:t>ноя</w:t>
      </w:r>
      <w:r>
        <w:rPr>
          <w:rFonts w:asciiTheme="minorHAnsi" w:eastAsia="Times New Roman" w:hAnsiTheme="minorHAnsi"/>
          <w:lang w:eastAsia="ru-RU"/>
        </w:rPr>
        <w:t>бря</w:t>
      </w:r>
      <w:r w:rsidRPr="00543358">
        <w:rPr>
          <w:rFonts w:asciiTheme="minorHAnsi" w:eastAsia="Times New Roman" w:hAnsiTheme="minorHAnsi"/>
          <w:lang w:eastAsia="ru-RU"/>
        </w:rPr>
        <w:t xml:space="preserve"> 20</w:t>
      </w:r>
      <w:r>
        <w:rPr>
          <w:rFonts w:asciiTheme="minorHAnsi" w:eastAsia="Times New Roman" w:hAnsiTheme="minorHAnsi"/>
          <w:lang w:eastAsia="ru-RU"/>
        </w:rPr>
        <w:t>21</w:t>
      </w:r>
      <w:r w:rsidRPr="00543358">
        <w:rPr>
          <w:rFonts w:asciiTheme="minorHAnsi" w:eastAsia="Times New Roman" w:hAnsiTheme="minorHAnsi"/>
          <w:lang w:eastAsia="ru-RU"/>
        </w:rPr>
        <w:t xml:space="preserve"> г.  </w:t>
      </w:r>
    </w:p>
    <w:p w:rsidR="00A40FEC" w:rsidRDefault="00A40FEC" w:rsidP="00A40FEC">
      <w:pPr>
        <w:spacing w:after="0" w:line="240" w:lineRule="auto"/>
        <w:ind w:right="-150"/>
        <w:textAlignment w:val="baseline"/>
        <w:rPr>
          <w:rFonts w:asciiTheme="minorHAnsi" w:eastAsia="Times New Roman" w:hAnsiTheme="minorHAnsi"/>
          <w:lang w:eastAsia="ru-RU"/>
        </w:rPr>
      </w:pPr>
    </w:p>
    <w:p w:rsidR="00A40FEC" w:rsidRPr="00D4235A" w:rsidRDefault="00A40FEC" w:rsidP="00A40FEC">
      <w:pPr>
        <w:spacing w:after="0" w:line="240" w:lineRule="auto"/>
        <w:ind w:right="-150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b/>
          <w:color w:val="FF0000"/>
          <w:lang w:eastAsia="ru-RU"/>
        </w:rPr>
        <w:t xml:space="preserve">ВНИМАНИЕ! </w:t>
      </w:r>
      <w:r w:rsidRPr="00543358">
        <w:rPr>
          <w:rFonts w:asciiTheme="minorHAnsi" w:eastAsia="Times New Roman" w:hAnsiTheme="minorHAnsi"/>
          <w:lang w:eastAsia="ru-RU"/>
        </w:rPr>
        <w:t xml:space="preserve">Для участия в конкурсе также необходимо </w:t>
      </w:r>
      <w:r w:rsidR="003F439A">
        <w:rPr>
          <w:rFonts w:asciiTheme="minorHAnsi" w:eastAsia="Times New Roman" w:hAnsiTheme="minorHAnsi"/>
          <w:lang w:eastAsia="ru-RU"/>
        </w:rPr>
        <w:t>оформить презентацию</w:t>
      </w:r>
      <w:r w:rsidRPr="00543358">
        <w:rPr>
          <w:rFonts w:asciiTheme="minorHAnsi" w:eastAsia="Times New Roman" w:hAnsiTheme="minorHAnsi"/>
          <w:lang w:eastAsia="ru-RU"/>
        </w:rPr>
        <w:t xml:space="preserve"> в формате .</w:t>
      </w:r>
      <w:r w:rsidRPr="00543358">
        <w:rPr>
          <w:rFonts w:asciiTheme="minorHAnsi" w:eastAsia="Times New Roman" w:hAnsiTheme="minorHAnsi"/>
          <w:lang w:val="en-US" w:eastAsia="ru-RU"/>
        </w:rPr>
        <w:t>pdf</w:t>
      </w:r>
      <w:r w:rsidRPr="00543358">
        <w:rPr>
          <w:rFonts w:asciiTheme="minorHAnsi" w:eastAsia="Times New Roman" w:hAnsiTheme="minorHAnsi"/>
          <w:lang w:eastAsia="ru-RU"/>
        </w:rPr>
        <w:t> </w:t>
      </w:r>
      <w:proofErr w:type="gramStart"/>
      <w:r w:rsidRPr="00543358">
        <w:rPr>
          <w:rFonts w:asciiTheme="minorHAnsi" w:eastAsia="Times New Roman" w:hAnsiTheme="minorHAnsi"/>
          <w:lang w:eastAsia="ru-RU"/>
        </w:rPr>
        <w:t>или .</w:t>
      </w:r>
      <w:proofErr w:type="spellStart"/>
      <w:r w:rsidRPr="00543358">
        <w:rPr>
          <w:rFonts w:asciiTheme="minorHAnsi" w:eastAsia="Times New Roman" w:hAnsiTheme="minorHAnsi"/>
          <w:lang w:val="en-US" w:eastAsia="ru-RU"/>
        </w:rPr>
        <w:t>ptt</w:t>
      </w:r>
      <w:proofErr w:type="spellEnd"/>
      <w:proofErr w:type="gramEnd"/>
      <w:r w:rsidRPr="00543358">
        <w:rPr>
          <w:rFonts w:asciiTheme="minorHAnsi" w:eastAsia="Times New Roman" w:hAnsiTheme="minorHAnsi"/>
          <w:lang w:eastAsia="ru-RU"/>
        </w:rPr>
        <w:t xml:space="preserve">. </w:t>
      </w:r>
      <w:r w:rsidR="003F439A">
        <w:rPr>
          <w:rFonts w:asciiTheme="minorHAnsi" w:eastAsia="Times New Roman" w:hAnsiTheme="minorHAnsi"/>
          <w:lang w:eastAsia="ru-RU"/>
        </w:rPr>
        <w:t xml:space="preserve">до </w:t>
      </w:r>
      <w:r w:rsidR="00B32039">
        <w:rPr>
          <w:rFonts w:asciiTheme="minorHAnsi" w:eastAsia="Times New Roman" w:hAnsiTheme="minorHAnsi"/>
          <w:lang w:eastAsia="ru-RU"/>
        </w:rPr>
        <w:t>22</w:t>
      </w:r>
      <w:r w:rsidR="003F439A">
        <w:rPr>
          <w:rFonts w:asciiTheme="minorHAnsi" w:eastAsia="Times New Roman" w:hAnsiTheme="minorHAnsi"/>
          <w:lang w:eastAsia="ru-RU"/>
        </w:rPr>
        <w:t xml:space="preserve"> ноября 2021 г.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A40FEC" w:rsidTr="009D33D5">
        <w:tc>
          <w:tcPr>
            <w:tcW w:w="9067" w:type="dxa"/>
          </w:tcPr>
          <w:p w:rsidR="00A40FEC" w:rsidRDefault="00A40FEC" w:rsidP="009D33D5">
            <w:pPr>
              <w:spacing w:before="120" w:after="0" w:line="240" w:lineRule="auto"/>
              <w:textAlignment w:val="baseline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Style w:val="a6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:rsidR="00A40FEC" w:rsidRPr="00587467" w:rsidRDefault="00A40FEC" w:rsidP="009D33D5">
            <w:pPr>
              <w:spacing w:before="120" w:after="0" w:line="240" w:lineRule="auto"/>
              <w:ind w:right="-150"/>
              <w:jc w:val="center"/>
              <w:textAlignment w:val="baseline"/>
              <w:rPr>
                <w:rStyle w:val="a6"/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</w:tr>
    </w:tbl>
    <w:p w:rsidR="00A40FEC" w:rsidRDefault="00A40FEC" w:rsidP="00A40FEC">
      <w:pPr>
        <w:spacing w:after="0" w:line="240" w:lineRule="auto"/>
        <w:ind w:right="-150"/>
        <w:textAlignment w:val="baseline"/>
        <w:rPr>
          <w:rFonts w:asciiTheme="minorHAnsi" w:eastAsia="Times New Roman" w:hAnsiTheme="minorHAnsi"/>
          <w:lang w:eastAsia="ru-RU"/>
        </w:rPr>
      </w:pPr>
    </w:p>
    <w:p w:rsidR="00A40FEC" w:rsidRPr="00D4235A" w:rsidRDefault="00A40FEC" w:rsidP="00A40FEC">
      <w:pPr>
        <w:spacing w:after="0" w:line="240" w:lineRule="auto"/>
        <w:ind w:right="-150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lang w:eastAsia="ru-RU"/>
        </w:rPr>
        <w:t xml:space="preserve">Дата заполнения заявки: </w:t>
      </w:r>
    </w:p>
    <w:p w:rsidR="00A40FEC" w:rsidRDefault="00A40FEC" w:rsidP="00A40F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0FEC" w:rsidRDefault="00A40FEC" w:rsidP="00A40F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0FEC" w:rsidRDefault="00A40FEC" w:rsidP="00A40F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1A1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:rsidR="00A40FEC" w:rsidRPr="00B761A1" w:rsidRDefault="00A40FEC" w:rsidP="00A40FE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133"/>
        <w:gridCol w:w="1195"/>
      </w:tblGrid>
      <w:tr w:rsidR="00A40FEC" w:rsidRPr="00663BDC" w:rsidTr="009D33D5">
        <w:trPr>
          <w:cantSplit/>
          <w:trHeight w:val="16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0FEC" w:rsidRPr="00663BDC" w:rsidRDefault="00A40FEC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A659C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A40FEC" w:rsidRPr="00663BDC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Silver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A40FEC" w:rsidRPr="00BD64B8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Gold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A40FEC" w:rsidRPr="00663BDC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Platinum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</w:tr>
      <w:tr w:rsidR="00A40FEC" w:rsidRPr="00663BDC" w:rsidTr="009D33D5"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EC" w:rsidRPr="00663BDC" w:rsidRDefault="00A40FEC" w:rsidP="009D33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0FEC" w:rsidRPr="00663BDC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65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:rsidR="00A40FEC" w:rsidRPr="00663BDC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5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</w:tcPr>
          <w:p w:rsidR="00A40FEC" w:rsidRPr="00663BDC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115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</w:tc>
      </w:tr>
      <w:tr w:rsidR="00A40FEC" w:rsidRPr="00663BDC" w:rsidTr="009D33D5"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FEC" w:rsidRPr="00F34FBB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Номинирование</w:t>
            </w:r>
            <w:proofErr w:type="spellEnd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компании на участие в премии в рамках 1 блока номинаций</w:t>
            </w:r>
            <w:r w:rsidRPr="00F34F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 заявки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4 заявки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 xml:space="preserve">5 заявок </w:t>
            </w:r>
          </w:p>
        </w:tc>
      </w:tr>
      <w:tr w:rsidR="00A40FEC" w:rsidRPr="00663BDC" w:rsidTr="009D33D5"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FEC" w:rsidRPr="00663BDC" w:rsidRDefault="00A40FEC" w:rsidP="003F439A">
            <w:pPr>
              <w:spacing w:before="60" w:after="60" w:line="240" w:lineRule="auto"/>
              <w:ind w:left="-120" w:firstLin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Размещение фото</w:t>
            </w:r>
            <w:r w:rsidR="003F439A">
              <w:rPr>
                <w:rFonts w:ascii="Arial" w:hAnsi="Arial" w:cs="Arial"/>
                <w:color w:val="000000"/>
                <w:sz w:val="20"/>
                <w:szCs w:val="20"/>
              </w:rPr>
              <w:t>графий</w:t>
            </w: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на сайте Премии </w:t>
            </w:r>
            <w:r w:rsidR="003F439A">
              <w:rPr>
                <w:rFonts w:ascii="Arial" w:hAnsi="Arial" w:cs="Arial"/>
                <w:color w:val="000000"/>
                <w:sz w:val="20"/>
                <w:szCs w:val="20"/>
              </w:rPr>
              <w:t>(3-5 фото)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  <w:lang w:eastAsia="ru-RU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информации об объекте (300 знаков)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Билет на торжественную церемонию награждения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4447F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2 или 1 в 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зоне А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Информационный материал на сайте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</w:t>
            </w: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официальной странице в сети </w:t>
            </w:r>
            <w:proofErr w:type="spellStart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Распространение рекламных материалов в рамках заседания жюри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экране </w:t>
            </w:r>
            <w:proofErr w:type="spellStart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  <w:proofErr w:type="spellEnd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зоны на церемонии награждения премии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Видео-ролик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B761A1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Регистрационный взнос за участие в Международном этапе TOBY </w:t>
            </w:r>
            <w:proofErr w:type="spellStart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Awards</w:t>
            </w:r>
            <w:proofErr w:type="spellEnd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 2022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только для блока номинаций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TOBY</w:t>
            </w:r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B761A1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Представление проекта в рамках BOMA </w:t>
            </w:r>
            <w:proofErr w:type="spellStart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Every</w:t>
            </w:r>
            <w:proofErr w:type="spellEnd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Building</w:t>
            </w:r>
            <w:proofErr w:type="spellEnd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Conference</w:t>
            </w:r>
            <w:proofErr w:type="spellEnd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Expo</w:t>
            </w:r>
            <w:proofErr w:type="spellEnd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июне 2022г.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только для блока номинаций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TOBY</w:t>
            </w:r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</w:tbl>
    <w:p w:rsidR="00A40FEC" w:rsidRDefault="00A40FEC" w:rsidP="00A40FE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A40FEC" w:rsidRDefault="00A40FEC" w:rsidP="00A40FEC">
      <w:pPr>
        <w:rPr>
          <w:rFonts w:ascii="Arial" w:hAnsi="Arial" w:cs="Arial"/>
          <w:b/>
          <w:bCs/>
          <w:sz w:val="20"/>
          <w:szCs w:val="20"/>
        </w:rPr>
      </w:pPr>
    </w:p>
    <w:p w:rsidR="00A40FEC" w:rsidRPr="00D81B55" w:rsidRDefault="00A40FEC" w:rsidP="00A40FEC">
      <w:pPr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b/>
          <w:bCs/>
          <w:sz w:val="20"/>
          <w:szCs w:val="20"/>
        </w:rPr>
        <w:t xml:space="preserve">Чтобы выделить ваш объект среди прочих участников, вы можете воспользоваться </w:t>
      </w:r>
      <w:r w:rsidRPr="00D81B55">
        <w:rPr>
          <w:rFonts w:ascii="Arial" w:hAnsi="Arial" w:cs="Arial"/>
          <w:b/>
          <w:bCs/>
          <w:color w:val="FF0000"/>
          <w:sz w:val="20"/>
          <w:szCs w:val="20"/>
        </w:rPr>
        <w:t>специальными пакетами участия</w:t>
      </w:r>
      <w:r w:rsidRPr="00D81B55">
        <w:rPr>
          <w:rFonts w:ascii="Arial" w:hAnsi="Arial" w:cs="Arial"/>
          <w:b/>
          <w:bCs/>
          <w:sz w:val="20"/>
          <w:szCs w:val="20"/>
        </w:rPr>
        <w:t>.</w:t>
      </w:r>
    </w:p>
    <w:p w:rsidR="00A40FEC" w:rsidRPr="00663BDC" w:rsidRDefault="00A40FEC" w:rsidP="00A40FE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663BDC">
        <w:rPr>
          <w:rFonts w:ascii="Arial" w:eastAsia="Times New Roman" w:hAnsi="Arial" w:cs="Arial"/>
          <w:b/>
          <w:color w:val="000000" w:themeColor="text1"/>
          <w:lang w:eastAsia="ru-RU"/>
        </w:rPr>
        <w:t>Пакет «</w:t>
      </w:r>
      <w:r>
        <w:rPr>
          <w:rFonts w:ascii="Arial" w:eastAsia="Times New Roman" w:hAnsi="Arial" w:cs="Arial"/>
          <w:b/>
          <w:color w:val="000000" w:themeColor="text1"/>
          <w:lang w:val="en-US" w:eastAsia="ru-RU"/>
        </w:rPr>
        <w:t>Silver</w:t>
      </w:r>
      <w:r w:rsidRPr="00663BDC">
        <w:rPr>
          <w:rFonts w:ascii="Arial" w:eastAsia="Times New Roman" w:hAnsi="Arial" w:cs="Arial"/>
          <w:b/>
          <w:color w:val="000000" w:themeColor="text1"/>
          <w:lang w:eastAsia="ru-RU"/>
        </w:rPr>
        <w:t>»</w:t>
      </w:r>
    </w:p>
    <w:p w:rsidR="00A40FEC" w:rsidRPr="00D81B55" w:rsidRDefault="00A40FEC" w:rsidP="00A40FEC">
      <w:pPr>
        <w:pStyle w:val="a4"/>
        <w:numPr>
          <w:ilvl w:val="0"/>
          <w:numId w:val="4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D81B55">
        <w:rPr>
          <w:rFonts w:ascii="Arial" w:hAnsi="Arial" w:cs="Arial"/>
          <w:sz w:val="20"/>
          <w:szCs w:val="20"/>
        </w:rPr>
        <w:t xml:space="preserve">азмещение фото номинанта на сайте </w:t>
      </w:r>
      <w:r w:rsidR="003F439A">
        <w:rPr>
          <w:rFonts w:ascii="Arial" w:hAnsi="Arial" w:cs="Arial"/>
          <w:sz w:val="20"/>
          <w:szCs w:val="20"/>
        </w:rPr>
        <w:t>(3-5 фотографий)</w:t>
      </w:r>
    </w:p>
    <w:p w:rsidR="00A40FEC" w:rsidRPr="00D81B55" w:rsidRDefault="00A40FEC" w:rsidP="00A40FEC">
      <w:pPr>
        <w:pStyle w:val="a4"/>
        <w:numPr>
          <w:ilvl w:val="0"/>
          <w:numId w:val="4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:rsidR="00A40FEC" w:rsidRDefault="00A40FEC" w:rsidP="00A40FEC">
      <w:pPr>
        <w:pStyle w:val="a4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63BDC">
        <w:rPr>
          <w:rFonts w:ascii="Arial" w:hAnsi="Arial" w:cs="Arial"/>
          <w:sz w:val="20"/>
          <w:szCs w:val="20"/>
        </w:rPr>
        <w:t xml:space="preserve">Размещение информационного материала о номинанте Премии на официальном сайте и официальной странице в сети </w:t>
      </w:r>
      <w:proofErr w:type="spellStart"/>
      <w:r w:rsidRPr="00663BDC">
        <w:rPr>
          <w:rFonts w:ascii="Arial" w:hAnsi="Arial" w:cs="Arial"/>
          <w:sz w:val="20"/>
          <w:szCs w:val="20"/>
        </w:rPr>
        <w:t>Фэйсбук</w:t>
      </w:r>
      <w:proofErr w:type="spellEnd"/>
      <w:r w:rsidRPr="00663BDC">
        <w:rPr>
          <w:rFonts w:ascii="Arial" w:hAnsi="Arial" w:cs="Arial"/>
          <w:sz w:val="20"/>
          <w:szCs w:val="20"/>
        </w:rPr>
        <w:t xml:space="preserve">, а также на сайтах российских организаторов </w:t>
      </w:r>
      <w:r w:rsidRPr="00D81B55">
        <w:rPr>
          <w:rFonts w:ascii="Arial" w:hAnsi="Arial" w:cs="Arial"/>
          <w:sz w:val="20"/>
          <w:szCs w:val="20"/>
        </w:rPr>
        <w:t>премии.</w:t>
      </w:r>
    </w:p>
    <w:p w:rsidR="00A40FEC" w:rsidRPr="00663BDC" w:rsidRDefault="00A40FEC" w:rsidP="00A40FEC">
      <w:pPr>
        <w:pStyle w:val="a4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63BDC">
        <w:rPr>
          <w:rFonts w:ascii="Arial" w:hAnsi="Arial" w:cs="Arial"/>
          <w:sz w:val="20"/>
          <w:szCs w:val="20"/>
        </w:rPr>
        <w:t xml:space="preserve">Упоминание номинанта в пресс-релизах, анонсирующих Премию с последующим размещением на ресурсах информационных партнеров </w:t>
      </w:r>
    </w:p>
    <w:p w:rsidR="00A40FEC" w:rsidRPr="00663BDC" w:rsidRDefault="00A40FEC" w:rsidP="00A40FEC">
      <w:pPr>
        <w:pStyle w:val="a4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63BDC">
        <w:rPr>
          <w:rFonts w:ascii="Arial" w:hAnsi="Arial" w:cs="Arial"/>
          <w:sz w:val="20"/>
          <w:szCs w:val="20"/>
        </w:rPr>
        <w:t xml:space="preserve">Размещение 1 слайда номинанта на плазменной панели </w:t>
      </w:r>
      <w:r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  <w:lang w:val="en-US"/>
        </w:rPr>
        <w:t>welcome</w:t>
      </w:r>
      <w:r w:rsidRPr="002D4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зоне церемонии награждения </w:t>
      </w:r>
      <w:r>
        <w:rPr>
          <w:rFonts w:ascii="Arial" w:hAnsi="Arial" w:cs="Arial"/>
          <w:sz w:val="20"/>
          <w:szCs w:val="20"/>
          <w:lang w:val="en-US"/>
        </w:rPr>
        <w:t>PRO</w:t>
      </w:r>
      <w:r w:rsidRPr="00D81B55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  <w:lang w:val="en-US"/>
        </w:rPr>
        <w:t>TOBY</w:t>
      </w:r>
      <w:r w:rsidRPr="00D81B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Awards</w:t>
      </w:r>
      <w:r w:rsidRPr="00D81B55">
        <w:rPr>
          <w:rFonts w:ascii="Arial" w:hAnsi="Arial" w:cs="Arial"/>
          <w:sz w:val="20"/>
          <w:szCs w:val="20"/>
        </w:rPr>
        <w:t xml:space="preserve"> 2021.</w:t>
      </w:r>
    </w:p>
    <w:p w:rsidR="00A40FEC" w:rsidRDefault="00A40FEC" w:rsidP="00A40FEC">
      <w:pPr>
        <w:pStyle w:val="a4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lastRenderedPageBreak/>
        <w:t xml:space="preserve">Участие 1 представителя компании в церемонии награждения </w:t>
      </w:r>
      <w:r w:rsidRPr="002D425C">
        <w:rPr>
          <w:rFonts w:ascii="Arial" w:hAnsi="Arial" w:cs="Arial"/>
          <w:sz w:val="20"/>
          <w:szCs w:val="20"/>
          <w:lang w:val="en-US"/>
        </w:rPr>
        <w:t>PRO</w:t>
      </w:r>
      <w:r w:rsidRPr="002D425C">
        <w:rPr>
          <w:rFonts w:ascii="Arial" w:hAnsi="Arial" w:cs="Arial"/>
          <w:sz w:val="20"/>
          <w:szCs w:val="20"/>
        </w:rPr>
        <w:t>&amp;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 xml:space="preserve"> </w:t>
      </w:r>
      <w:r w:rsidRPr="002D425C">
        <w:rPr>
          <w:rFonts w:ascii="Arial" w:hAnsi="Arial" w:cs="Arial"/>
          <w:sz w:val="20"/>
          <w:szCs w:val="20"/>
          <w:lang w:val="en-US"/>
        </w:rPr>
        <w:t>Awards</w:t>
      </w:r>
      <w:r w:rsidRPr="002D425C">
        <w:rPr>
          <w:rFonts w:ascii="Arial" w:hAnsi="Arial" w:cs="Arial"/>
          <w:sz w:val="20"/>
          <w:szCs w:val="20"/>
        </w:rPr>
        <w:t xml:space="preserve"> 2021.</w:t>
      </w:r>
    </w:p>
    <w:p w:rsidR="00A40FEC" w:rsidRDefault="00A40FEC" w:rsidP="00A40FEC">
      <w:pPr>
        <w:pStyle w:val="a4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Регистрационный взнос за участие в Международном этапе TOBY </w:t>
      </w:r>
      <w:proofErr w:type="spellStart"/>
      <w:r w:rsidRPr="002D425C">
        <w:rPr>
          <w:rFonts w:ascii="Arial" w:hAnsi="Arial" w:cs="Arial"/>
          <w:sz w:val="20"/>
          <w:szCs w:val="20"/>
        </w:rPr>
        <w:t>Awards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2022 (только для блока номинаций 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>)</w:t>
      </w:r>
    </w:p>
    <w:p w:rsidR="00A40FEC" w:rsidRPr="002D425C" w:rsidRDefault="00A40FEC" w:rsidP="00A40FEC">
      <w:pPr>
        <w:pStyle w:val="a4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Представление проекта в рамках BOMA </w:t>
      </w:r>
      <w:proofErr w:type="spellStart"/>
      <w:r w:rsidRPr="002D425C">
        <w:rPr>
          <w:rFonts w:ascii="Arial" w:hAnsi="Arial" w:cs="Arial"/>
          <w:sz w:val="20"/>
          <w:szCs w:val="20"/>
        </w:rPr>
        <w:t>Every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Building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Conference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and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Expo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в июне 2022г. (только для блока номинаций 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>)</w:t>
      </w:r>
    </w:p>
    <w:p w:rsidR="00A40FEC" w:rsidRPr="00663BDC" w:rsidRDefault="00A40FEC" w:rsidP="00A40FEC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Стоимость: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65</w:t>
      </w:r>
      <w:r w:rsidRPr="00663B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НДС)</w:t>
      </w:r>
    </w:p>
    <w:p w:rsidR="00A40FEC" w:rsidRDefault="00A40FEC" w:rsidP="00A40FE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A40FEC" w:rsidRPr="00146565" w:rsidRDefault="00A40FEC" w:rsidP="00A40FE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val="en-US" w:eastAsia="ru-RU"/>
        </w:rPr>
      </w:pPr>
      <w:r w:rsidRPr="00663BDC">
        <w:rPr>
          <w:rFonts w:ascii="Arial" w:eastAsia="Times New Roman" w:hAnsi="Arial" w:cs="Arial"/>
          <w:b/>
          <w:color w:val="000000" w:themeColor="text1"/>
          <w:lang w:eastAsia="ru-RU"/>
        </w:rPr>
        <w:t>Пакет</w:t>
      </w:r>
      <w:r w:rsidRPr="00663BDC">
        <w:rPr>
          <w:rFonts w:ascii="Arial" w:eastAsia="Times New Roman" w:hAnsi="Arial" w:cs="Arial"/>
          <w:b/>
          <w:color w:val="000000" w:themeColor="text1"/>
          <w:lang w:val="en-US" w:eastAsia="ru-RU"/>
        </w:rPr>
        <w:t xml:space="preserve"> «</w:t>
      </w:r>
      <w:r>
        <w:rPr>
          <w:rFonts w:ascii="Arial" w:eastAsia="Times New Roman" w:hAnsi="Arial" w:cs="Arial"/>
          <w:b/>
          <w:color w:val="000000" w:themeColor="text1"/>
          <w:lang w:val="en-US" w:eastAsia="ru-RU"/>
        </w:rPr>
        <w:t>Gold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>»</w:t>
      </w:r>
    </w:p>
    <w:p w:rsidR="00A40FEC" w:rsidRPr="00D81B55" w:rsidRDefault="00A40FEC" w:rsidP="00A40FEC">
      <w:pPr>
        <w:pStyle w:val="a4"/>
        <w:numPr>
          <w:ilvl w:val="0"/>
          <w:numId w:val="5"/>
        </w:numPr>
        <w:tabs>
          <w:tab w:val="num" w:pos="426"/>
        </w:tabs>
        <w:spacing w:before="80" w:after="160" w:line="259" w:lineRule="auto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 xml:space="preserve">Размещение фото номинанта на сайте </w:t>
      </w:r>
    </w:p>
    <w:p w:rsidR="00A40FEC" w:rsidRPr="00D81B55" w:rsidRDefault="00A40FEC" w:rsidP="00A40FEC">
      <w:pPr>
        <w:pStyle w:val="a4"/>
        <w:numPr>
          <w:ilvl w:val="0"/>
          <w:numId w:val="5"/>
        </w:numPr>
        <w:tabs>
          <w:tab w:val="num" w:pos="426"/>
        </w:tabs>
        <w:spacing w:before="80" w:after="160" w:line="259" w:lineRule="auto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63BDC">
        <w:rPr>
          <w:rFonts w:ascii="Arial" w:hAnsi="Arial" w:cs="Arial"/>
          <w:sz w:val="20"/>
          <w:szCs w:val="20"/>
        </w:rPr>
        <w:t xml:space="preserve">Размещение информационного материала о номинанте Премии на официальном сайте и официальной странице в сети </w:t>
      </w:r>
      <w:proofErr w:type="spellStart"/>
      <w:r w:rsidRPr="00663BDC">
        <w:rPr>
          <w:rFonts w:ascii="Arial" w:hAnsi="Arial" w:cs="Arial"/>
          <w:sz w:val="20"/>
          <w:szCs w:val="20"/>
        </w:rPr>
        <w:t>Фэйсбук</w:t>
      </w:r>
      <w:proofErr w:type="spellEnd"/>
      <w:r w:rsidRPr="00663BDC">
        <w:rPr>
          <w:rFonts w:ascii="Arial" w:hAnsi="Arial" w:cs="Arial"/>
          <w:sz w:val="20"/>
          <w:szCs w:val="20"/>
        </w:rPr>
        <w:t xml:space="preserve">, а также на сайтах российских организаторов </w:t>
      </w:r>
      <w:r w:rsidRPr="00D81B55">
        <w:rPr>
          <w:rFonts w:ascii="Arial" w:hAnsi="Arial" w:cs="Arial"/>
          <w:sz w:val="20"/>
          <w:szCs w:val="20"/>
        </w:rPr>
        <w:t>премии.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Упоминание номинанта в пресс-релизах, анонсирующих Премию с последующим размещением на ресурсах информационных партнеров 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>Анонсирующий пресс-релиз об участии проекта в Премии</w:t>
      </w:r>
    </w:p>
    <w:p w:rsidR="00A40FEC" w:rsidRPr="002D425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>Распространение рекламных материалов в рамках заседания жюри</w:t>
      </w:r>
    </w:p>
    <w:p w:rsidR="00A40FEC" w:rsidRPr="00663BD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63BDC">
        <w:rPr>
          <w:rFonts w:ascii="Arial" w:hAnsi="Arial" w:cs="Arial"/>
          <w:sz w:val="20"/>
          <w:szCs w:val="20"/>
        </w:rPr>
        <w:t xml:space="preserve">Размещение </w:t>
      </w:r>
      <w:r>
        <w:rPr>
          <w:rFonts w:ascii="Arial" w:hAnsi="Arial" w:cs="Arial"/>
          <w:sz w:val="20"/>
          <w:szCs w:val="20"/>
        </w:rPr>
        <w:t>2</w:t>
      </w:r>
      <w:r w:rsidRPr="00663BDC">
        <w:rPr>
          <w:rFonts w:ascii="Arial" w:hAnsi="Arial" w:cs="Arial"/>
          <w:sz w:val="20"/>
          <w:szCs w:val="20"/>
        </w:rPr>
        <w:t xml:space="preserve"> слайд</w:t>
      </w:r>
      <w:r>
        <w:rPr>
          <w:rFonts w:ascii="Arial" w:hAnsi="Arial" w:cs="Arial"/>
          <w:sz w:val="20"/>
          <w:szCs w:val="20"/>
        </w:rPr>
        <w:t>ов</w:t>
      </w:r>
      <w:r w:rsidRPr="00663BDC">
        <w:rPr>
          <w:rFonts w:ascii="Arial" w:hAnsi="Arial" w:cs="Arial"/>
          <w:sz w:val="20"/>
          <w:szCs w:val="20"/>
        </w:rPr>
        <w:t xml:space="preserve"> номинанта на плазменной панели </w:t>
      </w:r>
      <w:r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  <w:lang w:val="en-US"/>
        </w:rPr>
        <w:t>welcome</w:t>
      </w:r>
      <w:r w:rsidRPr="002D4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зоне церемонии награждения </w:t>
      </w:r>
      <w:r>
        <w:rPr>
          <w:rFonts w:ascii="Arial" w:hAnsi="Arial" w:cs="Arial"/>
          <w:sz w:val="20"/>
          <w:szCs w:val="20"/>
          <w:lang w:val="en-US"/>
        </w:rPr>
        <w:t>PRO</w:t>
      </w:r>
      <w:r w:rsidRPr="00D81B55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  <w:lang w:val="en-US"/>
        </w:rPr>
        <w:t>TOBY</w:t>
      </w:r>
      <w:r w:rsidRPr="00D81B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Awards</w:t>
      </w:r>
      <w:r w:rsidRPr="00D81B55">
        <w:rPr>
          <w:rFonts w:ascii="Arial" w:hAnsi="Arial" w:cs="Arial"/>
          <w:sz w:val="20"/>
          <w:szCs w:val="20"/>
        </w:rPr>
        <w:t xml:space="preserve"> 2021.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Участие 1 представителя компании в церемонии награждения </w:t>
      </w:r>
      <w:r w:rsidRPr="002D425C">
        <w:rPr>
          <w:rFonts w:ascii="Arial" w:hAnsi="Arial" w:cs="Arial"/>
          <w:sz w:val="20"/>
          <w:szCs w:val="20"/>
          <w:lang w:val="en-US"/>
        </w:rPr>
        <w:t>PRO</w:t>
      </w:r>
      <w:r w:rsidRPr="002D425C">
        <w:rPr>
          <w:rFonts w:ascii="Arial" w:hAnsi="Arial" w:cs="Arial"/>
          <w:sz w:val="20"/>
          <w:szCs w:val="20"/>
        </w:rPr>
        <w:t>&amp;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 xml:space="preserve"> </w:t>
      </w:r>
      <w:r w:rsidRPr="002D425C">
        <w:rPr>
          <w:rFonts w:ascii="Arial" w:hAnsi="Arial" w:cs="Arial"/>
          <w:sz w:val="20"/>
          <w:szCs w:val="20"/>
          <w:lang w:val="en-US"/>
        </w:rPr>
        <w:t>Awards</w:t>
      </w:r>
      <w:r w:rsidRPr="002D425C">
        <w:rPr>
          <w:rFonts w:ascii="Arial" w:hAnsi="Arial" w:cs="Arial"/>
          <w:sz w:val="20"/>
          <w:szCs w:val="20"/>
        </w:rPr>
        <w:t xml:space="preserve"> 2021.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Регистрационный взнос за участие в Международном этапе TOBY </w:t>
      </w:r>
      <w:proofErr w:type="spellStart"/>
      <w:r w:rsidRPr="002D425C">
        <w:rPr>
          <w:rFonts w:ascii="Arial" w:hAnsi="Arial" w:cs="Arial"/>
          <w:sz w:val="20"/>
          <w:szCs w:val="20"/>
        </w:rPr>
        <w:t>Awards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2022 (только для блока номинаций 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>)</w:t>
      </w:r>
    </w:p>
    <w:p w:rsidR="00A40FEC" w:rsidRPr="002D425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Представление проекта в рамках BOMA </w:t>
      </w:r>
      <w:proofErr w:type="spellStart"/>
      <w:r w:rsidRPr="002D425C">
        <w:rPr>
          <w:rFonts w:ascii="Arial" w:hAnsi="Arial" w:cs="Arial"/>
          <w:sz w:val="20"/>
          <w:szCs w:val="20"/>
        </w:rPr>
        <w:t>Every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Building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Conference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and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Expo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в июне 2022г. (только для блока номинаций 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>)</w:t>
      </w:r>
    </w:p>
    <w:p w:rsidR="00A40FEC" w:rsidRPr="00663BDC" w:rsidRDefault="00A40FEC" w:rsidP="00A40FEC">
      <w:pPr>
        <w:pStyle w:val="a4"/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:rsidR="00A40FEC" w:rsidRPr="00663BDC" w:rsidRDefault="00A40FEC" w:rsidP="00A40FEC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Стоимость:</w:t>
      </w:r>
      <w:r w:rsidRPr="00663BD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85</w:t>
      </w:r>
      <w:r w:rsidRPr="00663B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НДС)</w:t>
      </w:r>
    </w:p>
    <w:p w:rsidR="00A40FEC" w:rsidRDefault="00A40FEC" w:rsidP="00A40FE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A40FEC" w:rsidRPr="00663BDC" w:rsidRDefault="00A40FEC" w:rsidP="00A40FE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Пакет</w:t>
      </w:r>
      <w:r w:rsidRPr="00663BDC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«</w:t>
      </w:r>
      <w:r>
        <w:rPr>
          <w:rFonts w:ascii="Arial" w:eastAsia="Times New Roman" w:hAnsi="Arial" w:cs="Arial"/>
          <w:b/>
          <w:color w:val="000000" w:themeColor="text1"/>
          <w:lang w:val="en-US" w:eastAsia="ru-RU"/>
        </w:rPr>
        <w:t>Platinum</w:t>
      </w:r>
      <w:r w:rsidRPr="00663BDC">
        <w:rPr>
          <w:rFonts w:ascii="Arial" w:eastAsia="Times New Roman" w:hAnsi="Arial" w:cs="Arial"/>
          <w:b/>
          <w:color w:val="000000" w:themeColor="text1"/>
          <w:lang w:eastAsia="ru-RU"/>
        </w:rPr>
        <w:t>»</w:t>
      </w:r>
    </w:p>
    <w:p w:rsidR="00A40FEC" w:rsidRPr="00D81B55" w:rsidRDefault="00A40FEC" w:rsidP="00A40FEC">
      <w:pPr>
        <w:pStyle w:val="a4"/>
        <w:numPr>
          <w:ilvl w:val="0"/>
          <w:numId w:val="5"/>
        </w:numPr>
        <w:tabs>
          <w:tab w:val="num" w:pos="426"/>
        </w:tabs>
        <w:spacing w:before="80" w:after="160" w:line="259" w:lineRule="auto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>Размещение фото номинанта на сайте www.proestate.ru</w:t>
      </w:r>
    </w:p>
    <w:p w:rsidR="00A40FEC" w:rsidRPr="00D81B55" w:rsidRDefault="00A40FEC" w:rsidP="00A40FEC">
      <w:pPr>
        <w:pStyle w:val="a4"/>
        <w:numPr>
          <w:ilvl w:val="0"/>
          <w:numId w:val="5"/>
        </w:numPr>
        <w:tabs>
          <w:tab w:val="num" w:pos="426"/>
        </w:tabs>
        <w:spacing w:before="80" w:after="160" w:line="259" w:lineRule="auto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63BDC">
        <w:rPr>
          <w:rFonts w:ascii="Arial" w:hAnsi="Arial" w:cs="Arial"/>
          <w:sz w:val="20"/>
          <w:szCs w:val="20"/>
        </w:rPr>
        <w:t xml:space="preserve">Размещение информационного материала о номинанте Премии на официальном сайте и официальной странице в сети </w:t>
      </w:r>
      <w:proofErr w:type="spellStart"/>
      <w:r w:rsidRPr="00663BDC">
        <w:rPr>
          <w:rFonts w:ascii="Arial" w:hAnsi="Arial" w:cs="Arial"/>
          <w:sz w:val="20"/>
          <w:szCs w:val="20"/>
        </w:rPr>
        <w:t>Фэйсбук</w:t>
      </w:r>
      <w:proofErr w:type="spellEnd"/>
      <w:r w:rsidRPr="00663BDC">
        <w:rPr>
          <w:rFonts w:ascii="Arial" w:hAnsi="Arial" w:cs="Arial"/>
          <w:sz w:val="20"/>
          <w:szCs w:val="20"/>
        </w:rPr>
        <w:t xml:space="preserve">, а также на сайтах российских организаторов </w:t>
      </w:r>
      <w:r w:rsidRPr="00D81B55">
        <w:rPr>
          <w:rFonts w:ascii="Arial" w:hAnsi="Arial" w:cs="Arial"/>
          <w:sz w:val="20"/>
          <w:szCs w:val="20"/>
        </w:rPr>
        <w:t>премии.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Упоминание номинанта в пресс-релизах, анонсирующих Премию с последующим размещением на ресурсах информационных партнеров 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>Анонсирующий пресс-релиз об участии проекта в Премии</w:t>
      </w:r>
    </w:p>
    <w:p w:rsidR="00A40FEC" w:rsidRPr="002D425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>Распространение рекламных материалов в рамках заседания жюри</w:t>
      </w:r>
    </w:p>
    <w:p w:rsidR="00A40FEC" w:rsidRPr="00663BD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63BDC">
        <w:rPr>
          <w:rFonts w:ascii="Arial" w:hAnsi="Arial" w:cs="Arial"/>
          <w:sz w:val="20"/>
          <w:szCs w:val="20"/>
        </w:rPr>
        <w:t xml:space="preserve">Размещение </w:t>
      </w:r>
      <w:proofErr w:type="gramStart"/>
      <w:r>
        <w:rPr>
          <w:rFonts w:ascii="Arial" w:hAnsi="Arial" w:cs="Arial"/>
          <w:sz w:val="20"/>
          <w:szCs w:val="20"/>
        </w:rPr>
        <w:t>видео-ролика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63BDC">
        <w:rPr>
          <w:rFonts w:ascii="Arial" w:hAnsi="Arial" w:cs="Arial"/>
          <w:sz w:val="20"/>
          <w:szCs w:val="20"/>
        </w:rPr>
        <w:t xml:space="preserve">номинанта на плазменной панели </w:t>
      </w:r>
      <w:r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  <w:lang w:val="en-US"/>
        </w:rPr>
        <w:t>welcome</w:t>
      </w:r>
      <w:r w:rsidRPr="002D4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зоне церемонии награждения </w:t>
      </w:r>
      <w:r>
        <w:rPr>
          <w:rFonts w:ascii="Arial" w:hAnsi="Arial" w:cs="Arial"/>
          <w:sz w:val="20"/>
          <w:szCs w:val="20"/>
          <w:lang w:val="en-US"/>
        </w:rPr>
        <w:t>PRO</w:t>
      </w:r>
      <w:r w:rsidRPr="00D81B55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  <w:lang w:val="en-US"/>
        </w:rPr>
        <w:t>TOBY</w:t>
      </w:r>
      <w:r w:rsidRPr="00D81B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Awards</w:t>
      </w:r>
      <w:r w:rsidRPr="00D81B55">
        <w:rPr>
          <w:rFonts w:ascii="Arial" w:hAnsi="Arial" w:cs="Arial"/>
          <w:sz w:val="20"/>
          <w:szCs w:val="20"/>
        </w:rPr>
        <w:t xml:space="preserve"> 2021.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1 билета в зону А или 2 билетов в стандартную зону на</w:t>
      </w:r>
      <w:r w:rsidRPr="002D425C">
        <w:rPr>
          <w:rFonts w:ascii="Arial" w:hAnsi="Arial" w:cs="Arial"/>
          <w:sz w:val="20"/>
          <w:szCs w:val="20"/>
        </w:rPr>
        <w:t xml:space="preserve"> церемони</w:t>
      </w:r>
      <w:r>
        <w:rPr>
          <w:rFonts w:ascii="Arial" w:hAnsi="Arial" w:cs="Arial"/>
          <w:sz w:val="20"/>
          <w:szCs w:val="20"/>
        </w:rPr>
        <w:t>ю</w:t>
      </w:r>
      <w:r w:rsidRPr="002D425C">
        <w:rPr>
          <w:rFonts w:ascii="Arial" w:hAnsi="Arial" w:cs="Arial"/>
          <w:sz w:val="20"/>
          <w:szCs w:val="20"/>
        </w:rPr>
        <w:t xml:space="preserve"> награждения </w:t>
      </w:r>
      <w:r w:rsidRPr="002D425C">
        <w:rPr>
          <w:rFonts w:ascii="Arial" w:hAnsi="Arial" w:cs="Arial"/>
          <w:sz w:val="20"/>
          <w:szCs w:val="20"/>
          <w:lang w:val="en-US"/>
        </w:rPr>
        <w:t>PRO</w:t>
      </w:r>
      <w:r w:rsidRPr="002D425C">
        <w:rPr>
          <w:rFonts w:ascii="Arial" w:hAnsi="Arial" w:cs="Arial"/>
          <w:sz w:val="20"/>
          <w:szCs w:val="20"/>
        </w:rPr>
        <w:t>&amp;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 xml:space="preserve"> </w:t>
      </w:r>
      <w:r w:rsidRPr="002D425C">
        <w:rPr>
          <w:rFonts w:ascii="Arial" w:hAnsi="Arial" w:cs="Arial"/>
          <w:sz w:val="20"/>
          <w:szCs w:val="20"/>
          <w:lang w:val="en-US"/>
        </w:rPr>
        <w:t>Awards</w:t>
      </w:r>
      <w:r w:rsidRPr="002D425C">
        <w:rPr>
          <w:rFonts w:ascii="Arial" w:hAnsi="Arial" w:cs="Arial"/>
          <w:sz w:val="20"/>
          <w:szCs w:val="20"/>
        </w:rPr>
        <w:t xml:space="preserve"> 2021.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Регистрационный взнос за участие в Международном этапе TOBY </w:t>
      </w:r>
      <w:proofErr w:type="spellStart"/>
      <w:r w:rsidRPr="002D425C">
        <w:rPr>
          <w:rFonts w:ascii="Arial" w:hAnsi="Arial" w:cs="Arial"/>
          <w:sz w:val="20"/>
          <w:szCs w:val="20"/>
        </w:rPr>
        <w:t>Awards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2022 (только для блока номинаций 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>)</w:t>
      </w:r>
    </w:p>
    <w:p w:rsidR="00A40FEC" w:rsidRPr="002D425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Представление проекта в рамках BOMA </w:t>
      </w:r>
      <w:proofErr w:type="spellStart"/>
      <w:r w:rsidRPr="002D425C">
        <w:rPr>
          <w:rFonts w:ascii="Arial" w:hAnsi="Arial" w:cs="Arial"/>
          <w:sz w:val="20"/>
          <w:szCs w:val="20"/>
        </w:rPr>
        <w:t>Every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Building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Conference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and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Expo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в июне 2022г. (только для блока номинаций 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>)</w:t>
      </w:r>
    </w:p>
    <w:p w:rsidR="00A40FEC" w:rsidRPr="00663BDC" w:rsidRDefault="00A40FEC" w:rsidP="00A40FEC">
      <w:pPr>
        <w:spacing w:before="120" w:after="0" w:line="240" w:lineRule="auto"/>
        <w:jc w:val="both"/>
        <w:rPr>
          <w:rFonts w:ascii="Arial" w:hAnsi="Arial" w:cs="Arial"/>
        </w:rPr>
      </w:pPr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Стоимость: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115</w:t>
      </w:r>
      <w:r w:rsidRPr="00663B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НДС)</w:t>
      </w:r>
    </w:p>
    <w:p w:rsidR="00FC459E" w:rsidRPr="00A40FEC" w:rsidRDefault="00FC459E" w:rsidP="00A40FEC"/>
    <w:sectPr w:rsidR="00FC459E" w:rsidRPr="00A40FEC" w:rsidSect="00C21FAE">
      <w:headerReference w:type="default" r:id="rId8"/>
      <w:footerReference w:type="default" r:id="rId9"/>
      <w:pgSz w:w="11906" w:h="16838"/>
      <w:pgMar w:top="31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9C" w:rsidRDefault="00BF249C" w:rsidP="001818BA">
      <w:pPr>
        <w:spacing w:after="0" w:line="240" w:lineRule="auto"/>
      </w:pPr>
      <w:r>
        <w:separator/>
      </w:r>
    </w:p>
  </w:endnote>
  <w:endnote w:type="continuationSeparator" w:id="0">
    <w:p w:rsidR="00BF249C" w:rsidRDefault="00BF249C" w:rsidP="0018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A" w:rsidRDefault="0067437C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-142240</wp:posOffset>
          </wp:positionV>
          <wp:extent cx="7705090" cy="746125"/>
          <wp:effectExtent l="0" t="0" r="0" b="0"/>
          <wp:wrapNone/>
          <wp:docPr id="33" name="Рисунок 33" descr="C:\Users\Sve\AppData\Local\Microsoft\Windows\INetCache\Content.Word\PROESTATE&amp;TOBY 2021_Steps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e\AppData\Local\Microsoft\Windows\INetCache\Content.Word\PROESTATE&amp;TOBY 2021_Steps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09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9C" w:rsidRDefault="00BF249C" w:rsidP="001818BA">
      <w:pPr>
        <w:spacing w:after="0" w:line="240" w:lineRule="auto"/>
      </w:pPr>
      <w:r>
        <w:separator/>
      </w:r>
    </w:p>
  </w:footnote>
  <w:footnote w:type="continuationSeparator" w:id="0">
    <w:p w:rsidR="00BF249C" w:rsidRDefault="00BF249C" w:rsidP="0018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A" w:rsidRDefault="00C21FAE">
    <w:pPr>
      <w:pStyle w:val="a7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-718362</wp:posOffset>
          </wp:positionH>
          <wp:positionV relativeFrom="paragraph">
            <wp:posOffset>-435610</wp:posOffset>
          </wp:positionV>
          <wp:extent cx="7562850" cy="1788160"/>
          <wp:effectExtent l="0" t="0" r="0" b="2540"/>
          <wp:wrapNone/>
          <wp:docPr id="32" name="Рисунок 32" descr="C:\Users\Sve\AppData\Local\Microsoft\Windows\INetCache\Content.Word\PROESTATE&amp;TOBY 2021_heade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\AppData\Local\Microsoft\Windows\INetCache\Content.Word\PROESTATE&amp;TOBY 2021_heade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8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1565"/>
    <w:multiLevelType w:val="multilevel"/>
    <w:tmpl w:val="840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80678D"/>
    <w:multiLevelType w:val="hybridMultilevel"/>
    <w:tmpl w:val="AC8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EC6250"/>
    <w:multiLevelType w:val="multilevel"/>
    <w:tmpl w:val="E79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BA"/>
    <w:rsid w:val="001818BA"/>
    <w:rsid w:val="003F439A"/>
    <w:rsid w:val="0067437C"/>
    <w:rsid w:val="0068796C"/>
    <w:rsid w:val="008213EB"/>
    <w:rsid w:val="00A40FEC"/>
    <w:rsid w:val="00B32039"/>
    <w:rsid w:val="00BF249C"/>
    <w:rsid w:val="00C21FAE"/>
    <w:rsid w:val="00EE23E3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73380"/>
  <w15:chartTrackingRefBased/>
  <w15:docId w15:val="{3203B5EE-A31F-4127-94FF-11337B2D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8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18BA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18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818BA"/>
    <w:rPr>
      <w:b/>
      <w:bCs/>
    </w:rPr>
  </w:style>
  <w:style w:type="paragraph" w:styleId="a7">
    <w:name w:val="header"/>
    <w:basedOn w:val="a"/>
    <w:link w:val="a8"/>
    <w:uiPriority w:val="99"/>
    <w:unhideWhenUsed/>
    <w:rsid w:val="0018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8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8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awards@proe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</dc:creator>
  <cp:keywords/>
  <dc:description/>
  <cp:lastModifiedBy>Sve</cp:lastModifiedBy>
  <cp:revision>5</cp:revision>
  <dcterms:created xsi:type="dcterms:W3CDTF">2021-09-28T10:31:00Z</dcterms:created>
  <dcterms:modified xsi:type="dcterms:W3CDTF">2021-10-28T06:35:00Z</dcterms:modified>
</cp:coreProperties>
</file>